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27FB4">
      <w:pPr>
        <w:spacing w:line="276" w:lineRule="auto"/>
        <w:rPr>
          <w:b/>
          <w:bCs/>
        </w:rPr>
      </w:pPr>
      <w:r>
        <w:rPr>
          <w:b/>
          <w:bCs/>
        </w:rPr>
        <w:t>Results (cont.)</w:t>
      </w:r>
    </w:p>
    <w:p w14:paraId="768314AA" w14:textId="16434548" w:rsidR="00A77589" w:rsidRDefault="00A77589" w:rsidP="00A27FB4">
      <w:pPr>
        <w:spacing w:line="276" w:lineRule="auto"/>
        <w:rPr>
          <w:bCs/>
        </w:rPr>
      </w:pPr>
      <w:r>
        <w:rPr>
          <w:bCs/>
          <w:i/>
          <w:iCs/>
        </w:rPr>
        <w:t>Leaf nitrogen content</w:t>
      </w:r>
    </w:p>
    <w:p w14:paraId="73183E76" w14:textId="7E056C64" w:rsidR="00A77589" w:rsidRDefault="00A77589" w:rsidP="00A27FB4">
      <w:pPr>
        <w:spacing w:line="276"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5D8814AB" w14:textId="77777777" w:rsidR="00A27FB4" w:rsidRDefault="00A27FB4" w:rsidP="00A27FB4">
      <w:pPr>
        <w:spacing w:line="276" w:lineRule="auto"/>
        <w:rPr>
          <w:bCs/>
          <w:i/>
          <w:iCs/>
        </w:rPr>
      </w:pPr>
    </w:p>
    <w:p w14:paraId="38AA9F55" w14:textId="527151C7" w:rsidR="00954226" w:rsidRDefault="009C5986" w:rsidP="00A27FB4">
      <w:pPr>
        <w:spacing w:line="276" w:lineRule="auto"/>
        <w:rPr>
          <w:bCs/>
          <w:i/>
          <w:iCs/>
        </w:rPr>
      </w:pPr>
      <w:r>
        <w:rPr>
          <w:bCs/>
          <w:i/>
          <w:iCs/>
        </w:rPr>
        <w:t>Organ biomass</w:t>
      </w:r>
      <w:r w:rsidR="00A27FB4">
        <w:rPr>
          <w:bCs/>
          <w:i/>
          <w:iCs/>
        </w:rPr>
        <w:t>es</w:t>
      </w:r>
    </w:p>
    <w:p w14:paraId="5A93281C" w14:textId="24ED1631" w:rsidR="009C5986" w:rsidRPr="00E4124F" w:rsidRDefault="009C5986" w:rsidP="00A27FB4">
      <w:pPr>
        <w:spacing w:line="276"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96%, and 30%,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&lt;0.001 in both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&lt;0.001 in both cases; Table S5), but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 xml:space="preserve">&lt;0.001 in both cases; Table S5) more 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79A9C110" w14:textId="77777777" w:rsidR="00A27FB4" w:rsidRDefault="00A27FB4" w:rsidP="00A27FB4">
      <w:pPr>
        <w:spacing w:line="276" w:lineRule="auto"/>
        <w:rPr>
          <w:bCs/>
          <w:i/>
          <w:iCs/>
        </w:rPr>
      </w:pPr>
    </w:p>
    <w:p w14:paraId="48189C1D" w14:textId="03694C88" w:rsidR="006E3133" w:rsidRDefault="00F31B72" w:rsidP="00A27FB4">
      <w:pPr>
        <w:spacing w:line="276" w:lineRule="auto"/>
      </w:pPr>
      <w:r>
        <w:rPr>
          <w:i/>
          <w:iCs/>
        </w:rPr>
        <w:t>The ratio of total biomass to pot volume</w:t>
      </w:r>
    </w:p>
    <w:p w14:paraId="1BB13B43" w14:textId="5D285039" w:rsidR="00FD44EA" w:rsidRDefault="006E3133" w:rsidP="00A27FB4">
      <w:pPr>
        <w:spacing w:line="276"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5285DE7D" w:rsidR="00A77589" w:rsidRPr="0046359D" w:rsidRDefault="00A77589" w:rsidP="00371160">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proofErr w:type="spellStart"/>
      <w:r w:rsidR="006E049D">
        <w:rPr>
          <w:vertAlign w:val="superscript"/>
        </w:rPr>
        <w:t>a</w:t>
      </w:r>
      <w:r w:rsidR="006E049D">
        <w:t>Variable</w:t>
      </w:r>
      <w:proofErr w:type="spellEnd"/>
      <w:r w:rsidR="006E049D">
        <w:t xml:space="preserve"> was natural log transformed before model fitting. </w:t>
      </w:r>
      <w:r>
        <w:t>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E35F3BA"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 </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0A5A736C" w:rsidR="004B2999" w:rsidRPr="00623BF6" w:rsidRDefault="004B2999" w:rsidP="004B2999">
            <w:pPr>
              <w:spacing w:line="276" w:lineRule="auto"/>
              <w:jc w:val="right"/>
              <w:rPr>
                <w:rFonts w:cs="Times New Roman"/>
                <w:color w:val="000000"/>
              </w:rPr>
            </w:pPr>
            <w:r>
              <w:rPr>
                <w:color w:val="000000"/>
              </w:rPr>
              <w:t>300.197</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7437301D" w:rsidR="004B2999" w:rsidRPr="00623BF6" w:rsidRDefault="004B2999" w:rsidP="004B2999">
            <w:pPr>
              <w:spacing w:line="276" w:lineRule="auto"/>
              <w:jc w:val="right"/>
              <w:rPr>
                <w:rFonts w:cs="Times New Roman"/>
                <w:color w:val="000000"/>
              </w:rPr>
            </w:pPr>
            <w:r>
              <w:rPr>
                <w:color w:val="000000"/>
              </w:rPr>
              <w:t>9.897</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4E31701A" w:rsidR="004B2999" w:rsidRPr="00623BF6" w:rsidRDefault="004B2999" w:rsidP="004B2999">
            <w:pPr>
              <w:spacing w:line="276" w:lineRule="auto"/>
              <w:jc w:val="right"/>
              <w:rPr>
                <w:rFonts w:cs="Times New Roman"/>
                <w:color w:val="000000"/>
              </w:rPr>
            </w:pPr>
            <w:r>
              <w:rPr>
                <w:color w:val="000000"/>
              </w:rPr>
              <w:t>29.695</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75A52928" w:rsidR="004B2999" w:rsidRPr="00623BF6" w:rsidRDefault="004B2999" w:rsidP="004B2999">
            <w:pPr>
              <w:spacing w:line="276" w:lineRule="auto"/>
              <w:jc w:val="right"/>
              <w:rPr>
                <w:rFonts w:cs="Times New Roman"/>
                <w:color w:val="000000"/>
              </w:rPr>
            </w:pPr>
            <w:r>
              <w:rPr>
                <w:color w:val="000000"/>
              </w:rPr>
              <w:t>10.883</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58C2CC5E" w14:textId="77777777" w:rsidR="0052729D" w:rsidRDefault="0052729D" w:rsidP="00AE4D2C">
      <w:pPr>
        <w:spacing w:line="360" w:lineRule="auto"/>
        <w:rPr>
          <w:b/>
        </w:rPr>
        <w:sectPr w:rsidR="0052729D"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F643EE">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F47AC2">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F47AC2">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38A7410A" w:rsidR="00F35C20" w:rsidRPr="00F35C20" w:rsidRDefault="00F35C20" w:rsidP="00F35C20">
            <w:pPr>
              <w:spacing w:line="276" w:lineRule="auto"/>
              <w:jc w:val="right"/>
              <w:rPr>
                <w:rFonts w:cs="Times New Roman"/>
                <w:color w:val="000000"/>
              </w:rPr>
            </w:pPr>
            <w:r w:rsidRPr="00F35C20">
              <w:rPr>
                <w:rFonts w:cs="Times New Roman"/>
                <w:color w:val="000000"/>
              </w:rPr>
              <w:t>755.02</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F47AC2">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F47AC2">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F47AC2">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F47AC2">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F47AC2">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D3C3E">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D3C3E">
            <w:pPr>
              <w:spacing w:line="276" w:lineRule="auto"/>
              <w:jc w:val="right"/>
              <w:rPr>
                <w:color w:val="000000"/>
              </w:rPr>
            </w:pPr>
          </w:p>
        </w:tc>
        <w:tc>
          <w:tcPr>
            <w:tcW w:w="1013" w:type="dxa"/>
            <w:tcBorders>
              <w:top w:val="single" w:sz="4" w:space="0" w:color="auto"/>
            </w:tcBorders>
          </w:tcPr>
          <w:p w14:paraId="3ABCDEE4" w14:textId="77777777" w:rsidR="00BA3DC9" w:rsidRDefault="00BA3DC9" w:rsidP="007D3C3E">
            <w:pPr>
              <w:spacing w:line="276" w:lineRule="auto"/>
              <w:jc w:val="right"/>
              <w:rPr>
                <w:color w:val="000000"/>
              </w:rPr>
            </w:pPr>
          </w:p>
        </w:tc>
        <w:tc>
          <w:tcPr>
            <w:tcW w:w="1013" w:type="dxa"/>
            <w:tcBorders>
              <w:top w:val="single" w:sz="4" w:space="0" w:color="auto"/>
            </w:tcBorders>
          </w:tcPr>
          <w:p w14:paraId="7ABFAA84" w14:textId="77777777" w:rsidR="00BA3DC9" w:rsidRDefault="00BA3DC9" w:rsidP="007D3C3E">
            <w:pPr>
              <w:spacing w:line="276" w:lineRule="auto"/>
              <w:jc w:val="right"/>
              <w:rPr>
                <w:color w:val="000000"/>
              </w:rPr>
            </w:pPr>
          </w:p>
        </w:tc>
        <w:tc>
          <w:tcPr>
            <w:tcW w:w="1013" w:type="dxa"/>
            <w:tcBorders>
              <w:top w:val="single" w:sz="4" w:space="0" w:color="auto"/>
            </w:tcBorders>
          </w:tcPr>
          <w:p w14:paraId="25FD740E" w14:textId="77777777" w:rsidR="00BA3DC9" w:rsidRDefault="00BA3DC9" w:rsidP="007D3C3E">
            <w:pPr>
              <w:spacing w:line="276" w:lineRule="auto"/>
              <w:jc w:val="right"/>
              <w:rPr>
                <w:color w:val="000000"/>
              </w:rPr>
            </w:pPr>
          </w:p>
        </w:tc>
        <w:tc>
          <w:tcPr>
            <w:tcW w:w="1013" w:type="dxa"/>
            <w:tcBorders>
              <w:top w:val="single" w:sz="4" w:space="0" w:color="auto"/>
            </w:tcBorders>
          </w:tcPr>
          <w:p w14:paraId="0759F85C" w14:textId="77777777" w:rsidR="00BA3DC9" w:rsidRDefault="00BA3DC9" w:rsidP="007D3C3E">
            <w:pPr>
              <w:spacing w:line="276" w:lineRule="auto"/>
              <w:jc w:val="right"/>
              <w:rPr>
                <w:color w:val="000000"/>
              </w:rPr>
            </w:pPr>
          </w:p>
        </w:tc>
        <w:tc>
          <w:tcPr>
            <w:tcW w:w="1013" w:type="dxa"/>
            <w:tcBorders>
              <w:top w:val="single" w:sz="4" w:space="0" w:color="auto"/>
            </w:tcBorders>
          </w:tcPr>
          <w:p w14:paraId="21998889" w14:textId="77777777" w:rsidR="00BA3DC9" w:rsidRDefault="00BA3DC9" w:rsidP="007D3C3E">
            <w:pPr>
              <w:spacing w:line="276" w:lineRule="auto"/>
              <w:jc w:val="right"/>
              <w:rPr>
                <w:color w:val="000000"/>
              </w:rPr>
            </w:pPr>
          </w:p>
        </w:tc>
        <w:tc>
          <w:tcPr>
            <w:tcW w:w="1013" w:type="dxa"/>
            <w:tcBorders>
              <w:top w:val="single" w:sz="4" w:space="0" w:color="auto"/>
            </w:tcBorders>
          </w:tcPr>
          <w:p w14:paraId="1A17C291" w14:textId="77777777" w:rsidR="00BA3DC9" w:rsidRDefault="00BA3DC9" w:rsidP="007D3C3E">
            <w:pPr>
              <w:spacing w:line="276" w:lineRule="auto"/>
              <w:jc w:val="right"/>
              <w:rPr>
                <w:color w:val="000000"/>
              </w:rPr>
            </w:pPr>
          </w:p>
        </w:tc>
        <w:tc>
          <w:tcPr>
            <w:tcW w:w="1013" w:type="dxa"/>
            <w:tcBorders>
              <w:top w:val="single" w:sz="4" w:space="0" w:color="auto"/>
            </w:tcBorders>
          </w:tcPr>
          <w:p w14:paraId="1C900381" w14:textId="77777777" w:rsidR="00BA3DC9" w:rsidRDefault="00BA3DC9" w:rsidP="007D3C3E">
            <w:pPr>
              <w:spacing w:line="276" w:lineRule="auto"/>
              <w:jc w:val="right"/>
              <w:rPr>
                <w:color w:val="000000"/>
              </w:rPr>
            </w:pPr>
          </w:p>
        </w:tc>
        <w:tc>
          <w:tcPr>
            <w:tcW w:w="1013" w:type="dxa"/>
            <w:tcBorders>
              <w:top w:val="single" w:sz="4" w:space="0" w:color="auto"/>
            </w:tcBorders>
          </w:tcPr>
          <w:p w14:paraId="5BE322A2" w14:textId="77777777" w:rsidR="00BA3DC9" w:rsidRDefault="00BA3DC9" w:rsidP="007D3C3E">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066E3C6A" w:rsidR="00BA3DC9" w:rsidRPr="00F35C20" w:rsidRDefault="00BA3DC9" w:rsidP="00BA3DC9">
            <w:pPr>
              <w:spacing w:line="276" w:lineRule="auto"/>
              <w:jc w:val="right"/>
              <w:rPr>
                <w:rFonts w:cs="Times New Roman"/>
                <w:color w:val="000000"/>
              </w:rPr>
            </w:pPr>
            <w:r w:rsidRPr="00F35C20">
              <w:rPr>
                <w:rFonts w:cs="Times New Roman"/>
                <w:color w:val="000000"/>
              </w:rPr>
              <w:t>1.696</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551902A5" w:rsidR="00BA3DC9" w:rsidRPr="00F35C20" w:rsidRDefault="00BA3DC9" w:rsidP="00BA3DC9">
            <w:pPr>
              <w:spacing w:line="276" w:lineRule="auto"/>
              <w:jc w:val="right"/>
              <w:rPr>
                <w:rFonts w:cs="Times New Roman"/>
                <w:color w:val="000000"/>
              </w:rPr>
            </w:pPr>
            <w:r w:rsidRPr="00F35C20">
              <w:rPr>
                <w:rFonts w:cs="Times New Roman"/>
                <w:color w:val="000000"/>
              </w:rPr>
              <w:t>2.437</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1A3A4E">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351275D" w:rsidR="00BA3DC9" w:rsidRPr="00F35C20" w:rsidRDefault="00BA3DC9" w:rsidP="00BA3DC9">
            <w:pPr>
              <w:spacing w:line="276" w:lineRule="auto"/>
              <w:jc w:val="right"/>
              <w:rPr>
                <w:rFonts w:cs="Times New Roman"/>
                <w:color w:val="000000"/>
              </w:rPr>
            </w:pPr>
            <w:r w:rsidRPr="00F35C20">
              <w:rPr>
                <w:rFonts w:cs="Times New Roman"/>
                <w:color w:val="000000"/>
              </w:rPr>
              <w:t>30.315</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653875F8" w:rsidR="00BA3DC9" w:rsidRPr="00F35C20" w:rsidRDefault="00BA3DC9" w:rsidP="00BA3DC9">
            <w:pPr>
              <w:spacing w:line="276" w:lineRule="auto"/>
              <w:jc w:val="right"/>
              <w:rPr>
                <w:rFonts w:cs="Times New Roman"/>
                <w:color w:val="000000"/>
              </w:rPr>
            </w:pPr>
            <w:r w:rsidRPr="00F35C20">
              <w:rPr>
                <w:rFonts w:cs="Times New Roman"/>
                <w:color w:val="000000"/>
              </w:rPr>
              <w:t>24.85</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52B3ECD3" w:rsidR="00BA3DC9" w:rsidRPr="00F35C20" w:rsidRDefault="00BA3DC9" w:rsidP="00BA3DC9">
            <w:pPr>
              <w:spacing w:line="276" w:lineRule="auto"/>
              <w:jc w:val="right"/>
              <w:rPr>
                <w:rFonts w:cs="Times New Roman"/>
                <w:color w:val="000000"/>
              </w:rPr>
            </w:pPr>
            <w:r w:rsidRPr="00F35C20">
              <w:rPr>
                <w:rFonts w:cs="Times New Roman"/>
                <w:color w:val="000000"/>
              </w:rPr>
              <w:t>65.087</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1A3A4E">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4C35646A" w:rsidR="00BA3DC9" w:rsidRPr="00F35C20" w:rsidRDefault="00BA3DC9" w:rsidP="00BA3DC9">
            <w:pPr>
              <w:spacing w:line="276" w:lineRule="auto"/>
              <w:jc w:val="right"/>
              <w:rPr>
                <w:rFonts w:cs="Times New Roman"/>
                <w:color w:val="000000"/>
              </w:rPr>
            </w:pPr>
            <w:r w:rsidRPr="00F35C20">
              <w:rPr>
                <w:rFonts w:cs="Times New Roman"/>
                <w:color w:val="000000"/>
              </w:rPr>
              <w:t>38.941</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5C1AEFA4" w:rsidR="00BA3DC9" w:rsidRPr="00F35C20" w:rsidRDefault="00BA3DC9" w:rsidP="00BA3DC9">
            <w:pPr>
              <w:spacing w:line="276" w:lineRule="auto"/>
              <w:jc w:val="right"/>
              <w:rPr>
                <w:rFonts w:cs="Times New Roman"/>
                <w:color w:val="000000"/>
              </w:rPr>
            </w:pPr>
            <w:r w:rsidRPr="00F35C20">
              <w:rPr>
                <w:rFonts w:cs="Times New Roman"/>
                <w:color w:val="000000"/>
              </w:rPr>
              <w:t>12.467</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3D0D7E24" w:rsidR="00BA3DC9" w:rsidRPr="00F35C20" w:rsidRDefault="00BA3DC9" w:rsidP="00BA3DC9">
            <w:pPr>
              <w:spacing w:line="276" w:lineRule="auto"/>
              <w:jc w:val="right"/>
              <w:rPr>
                <w:rFonts w:cs="Times New Roman"/>
                <w:color w:val="000000"/>
              </w:rPr>
            </w:pPr>
            <w:r w:rsidRPr="00F35C20">
              <w:rPr>
                <w:rFonts w:cs="Times New Roman"/>
                <w:color w:val="000000"/>
              </w:rPr>
              <w:t>8.13</w:t>
            </w:r>
            <w:r w:rsidR="00F35C20">
              <w:rPr>
                <w:rFonts w:cs="Times New Roman"/>
                <w:color w:val="000000"/>
              </w:rPr>
              <w:t>0</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1A3A4E">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4C666B2B" w:rsidR="00BA3DC9" w:rsidRPr="00F35C20" w:rsidRDefault="00BA3DC9" w:rsidP="00BA3DC9">
            <w:pPr>
              <w:spacing w:line="276" w:lineRule="auto"/>
              <w:jc w:val="right"/>
              <w:rPr>
                <w:rFonts w:cs="Times New Roman"/>
                <w:color w:val="000000"/>
              </w:rPr>
            </w:pPr>
            <w:r w:rsidRPr="00F35C20">
              <w:rPr>
                <w:rFonts w:cs="Times New Roman"/>
                <w:color w:val="000000"/>
              </w:rPr>
              <w:t>2.72</w:t>
            </w:r>
            <w:r w:rsidR="00F35C20">
              <w:rPr>
                <w:rFonts w:cs="Times New Roman"/>
                <w:color w:val="000000"/>
              </w:rPr>
              <w:t>0</w:t>
            </w:r>
          </w:p>
        </w:tc>
        <w:tc>
          <w:tcPr>
            <w:tcW w:w="1013" w:type="dxa"/>
            <w:vAlign w:val="bottom"/>
          </w:tcPr>
          <w:p w14:paraId="12142D85" w14:textId="619B9560" w:rsidR="00BA3DC9" w:rsidRPr="00F35C20" w:rsidRDefault="00BA3DC9" w:rsidP="00BA3DC9">
            <w:pPr>
              <w:spacing w:line="276" w:lineRule="auto"/>
              <w:jc w:val="right"/>
              <w:rPr>
                <w:rFonts w:cs="Times New Roman"/>
                <w:color w:val="000000"/>
              </w:rPr>
            </w:pPr>
            <w:r w:rsidRPr="00F35C20">
              <w:rPr>
                <w:rFonts w:cs="Times New Roman"/>
                <w:color w:val="000000"/>
              </w:rPr>
              <w:t>0.099</w:t>
            </w:r>
          </w:p>
        </w:tc>
        <w:tc>
          <w:tcPr>
            <w:tcW w:w="1013" w:type="dxa"/>
            <w:vAlign w:val="bottom"/>
          </w:tcPr>
          <w:p w14:paraId="2B230030" w14:textId="322F50F5" w:rsidR="00BA3DC9" w:rsidRPr="00F35C20" w:rsidRDefault="00BA3DC9" w:rsidP="00BA3DC9">
            <w:pPr>
              <w:spacing w:line="276" w:lineRule="auto"/>
              <w:jc w:val="right"/>
              <w:rPr>
                <w:rFonts w:cs="Times New Roman"/>
                <w:color w:val="000000"/>
              </w:rPr>
            </w:pPr>
            <w:r w:rsidRPr="00F35C20">
              <w:rPr>
                <w:rFonts w:cs="Times New Roman"/>
                <w:color w:val="000000"/>
              </w:rPr>
              <w:t>6.875</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1A3A4E">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74BDECE5" w:rsidR="00BA3DC9" w:rsidRPr="00F35C20" w:rsidRDefault="00BA3DC9" w:rsidP="00BA3DC9">
            <w:pPr>
              <w:spacing w:line="276" w:lineRule="auto"/>
              <w:jc w:val="right"/>
              <w:rPr>
                <w:rFonts w:cs="Times New Roman"/>
                <w:color w:val="000000"/>
              </w:rPr>
            </w:pPr>
            <w:r w:rsidRPr="00F35C20">
              <w:rPr>
                <w:rFonts w:cs="Times New Roman"/>
                <w:color w:val="000000"/>
              </w:rPr>
              <w:t>2.359</w:t>
            </w:r>
          </w:p>
        </w:tc>
        <w:tc>
          <w:tcPr>
            <w:tcW w:w="1013" w:type="dxa"/>
            <w:vAlign w:val="bottom"/>
          </w:tcPr>
          <w:p w14:paraId="47FFCAAB" w14:textId="3535F977" w:rsidR="00BA3DC9" w:rsidRPr="00F35C20" w:rsidRDefault="00BA3DC9" w:rsidP="00BA3DC9">
            <w:pPr>
              <w:spacing w:line="276" w:lineRule="auto"/>
              <w:jc w:val="right"/>
              <w:rPr>
                <w:rFonts w:cs="Times New Roman"/>
                <w:color w:val="000000"/>
              </w:rPr>
            </w:pPr>
            <w:r w:rsidRPr="00F35C20">
              <w:rPr>
                <w:rFonts w:cs="Times New Roman"/>
                <w:color w:val="000000"/>
              </w:rPr>
              <w:t>0.125</w:t>
            </w:r>
          </w:p>
        </w:tc>
        <w:tc>
          <w:tcPr>
            <w:tcW w:w="1013" w:type="dxa"/>
            <w:vAlign w:val="bottom"/>
          </w:tcPr>
          <w:p w14:paraId="3B0ECC4D" w14:textId="28BE644F" w:rsidR="00BA3DC9" w:rsidRPr="00F35C20" w:rsidRDefault="00BA3DC9" w:rsidP="00BA3DC9">
            <w:pPr>
              <w:spacing w:line="276" w:lineRule="auto"/>
              <w:jc w:val="right"/>
              <w:rPr>
                <w:rFonts w:cs="Times New Roman"/>
                <w:color w:val="000000"/>
              </w:rPr>
            </w:pPr>
            <w:r w:rsidRPr="00F35C20">
              <w:rPr>
                <w:rFonts w:cs="Times New Roman"/>
                <w:color w:val="000000"/>
              </w:rPr>
              <w:t>2.413</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5CBBF03B" w:rsidR="00BA3DC9" w:rsidRPr="00F35C20" w:rsidRDefault="00BA3DC9" w:rsidP="00BA3DC9">
            <w:pPr>
              <w:spacing w:line="276" w:lineRule="auto"/>
              <w:jc w:val="right"/>
              <w:rPr>
                <w:rFonts w:cs="Times New Roman"/>
                <w:color w:val="000000"/>
              </w:rPr>
            </w:pPr>
            <w:r w:rsidRPr="00F35C20">
              <w:rPr>
                <w:rFonts w:cs="Times New Roman"/>
                <w:color w:val="000000"/>
              </w:rPr>
              <w:t>0.949</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1A3A4E">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50B40833" w:rsidR="00BA3DC9" w:rsidRPr="00F35C20" w:rsidRDefault="00BA3DC9" w:rsidP="00BA3DC9">
            <w:pPr>
              <w:spacing w:line="276" w:lineRule="auto"/>
              <w:jc w:val="right"/>
              <w:rPr>
                <w:rFonts w:cs="Times New Roman"/>
                <w:color w:val="000000"/>
              </w:rPr>
            </w:pPr>
            <w:r w:rsidRPr="00F35C20">
              <w:rPr>
                <w:rFonts w:cs="Times New Roman"/>
                <w:color w:val="000000"/>
              </w:rPr>
              <w:t>17.75</w:t>
            </w:r>
            <w:r w:rsidR="00F35C20">
              <w:rPr>
                <w:rFonts w:cs="Times New Roman"/>
                <w:color w:val="000000"/>
              </w:rPr>
              <w:t>0</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4539A2F0" w:rsidR="00BA3DC9" w:rsidRPr="00F35C20" w:rsidRDefault="00BA3DC9" w:rsidP="00BA3DC9">
            <w:pPr>
              <w:spacing w:line="276" w:lineRule="auto"/>
              <w:jc w:val="right"/>
              <w:rPr>
                <w:rFonts w:cs="Times New Roman"/>
                <w:color w:val="000000"/>
              </w:rPr>
            </w:pPr>
            <w:r w:rsidRPr="00F35C20">
              <w:rPr>
                <w:rFonts w:cs="Times New Roman"/>
                <w:color w:val="000000"/>
              </w:rPr>
              <w:t>32.462</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30FBE16C" w:rsidR="00BA3DC9" w:rsidRPr="00F35C20" w:rsidRDefault="00BA3DC9" w:rsidP="00BA3DC9">
            <w:pPr>
              <w:spacing w:line="276" w:lineRule="auto"/>
              <w:jc w:val="right"/>
              <w:rPr>
                <w:rFonts w:cs="Times New Roman"/>
                <w:color w:val="000000"/>
              </w:rPr>
            </w:pPr>
            <w:r w:rsidRPr="00F35C20">
              <w:rPr>
                <w:rFonts w:cs="Times New Roman"/>
                <w:color w:val="000000"/>
              </w:rPr>
              <w:t>20.427</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61EC7A87" w:rsidR="00BA3DC9" w:rsidRPr="00F35C20" w:rsidRDefault="00BA3DC9" w:rsidP="00BA3DC9">
            <w:pPr>
              <w:spacing w:line="276" w:lineRule="auto"/>
              <w:jc w:val="right"/>
              <w:rPr>
                <w:rFonts w:cs="Times New Roman"/>
                <w:color w:val="000000"/>
              </w:rPr>
            </w:pPr>
            <w:r w:rsidRPr="00F35C20">
              <w:rPr>
                <w:rFonts w:cs="Times New Roman"/>
                <w:color w:val="000000"/>
              </w:rPr>
              <w:t>0.552</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0EAFEE9F" w:rsidR="00BA3DC9" w:rsidRPr="00F35C20" w:rsidRDefault="00BA3DC9" w:rsidP="00BA3DC9">
            <w:pPr>
              <w:spacing w:line="276" w:lineRule="auto"/>
              <w:jc w:val="right"/>
              <w:rPr>
                <w:rFonts w:cs="Times New Roman"/>
                <w:color w:val="000000"/>
              </w:rPr>
            </w:pPr>
            <w:r w:rsidRPr="00F35C20">
              <w:rPr>
                <w:rFonts w:cs="Times New Roman"/>
                <w:color w:val="000000"/>
              </w:rPr>
              <w:t>0.162</w:t>
            </w:r>
          </w:p>
        </w:tc>
        <w:tc>
          <w:tcPr>
            <w:tcW w:w="1013" w:type="dxa"/>
            <w:tcBorders>
              <w:bottom w:val="single" w:sz="4" w:space="0" w:color="auto"/>
            </w:tcBorders>
            <w:vAlign w:val="bottom"/>
          </w:tcPr>
          <w:p w14:paraId="53BBC31C" w14:textId="0E61F260" w:rsidR="00BA3DC9" w:rsidRPr="00F35C20" w:rsidRDefault="00BA3DC9" w:rsidP="00BA3DC9">
            <w:pPr>
              <w:spacing w:line="276" w:lineRule="auto"/>
              <w:jc w:val="right"/>
              <w:rPr>
                <w:rFonts w:cs="Times New Roman"/>
                <w:color w:val="000000"/>
              </w:rPr>
            </w:pPr>
            <w:r w:rsidRPr="00F35C20">
              <w:rPr>
                <w:rFonts w:cs="Times New Roman"/>
                <w:color w:val="000000"/>
              </w:rPr>
              <w:t>0.687</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AE4D2C">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w:t>
      </w:r>
      <w:r w:rsidR="004C76D2">
        <w:t xml:space="preserve">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=degrees of freedom,</w:t>
      </w:r>
      <w:r w:rsidR="004C76D2">
        <w:t xml:space="preserve">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B81848">
      <w:pPr>
        <w:spacing w:line="36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63750F">
            <w:pPr>
              <w:spacing w:line="276" w:lineRule="auto"/>
              <w:jc w:val="right"/>
              <w:rPr>
                <w:b/>
                <w:bCs/>
                <w:color w:val="000000"/>
              </w:rPr>
            </w:pPr>
            <w:r w:rsidRPr="004B2999">
              <w:rPr>
                <w:b/>
                <w:bCs/>
                <w:color w:val="000000"/>
              </w:rPr>
              <w:t>Belowground</w:t>
            </w:r>
          </w:p>
          <w:p w14:paraId="70BBF9B9" w14:textId="14582F54" w:rsidR="006B26AF" w:rsidRPr="004B2999" w:rsidRDefault="004B2999" w:rsidP="0063750F">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63750F">
            <w:pPr>
              <w:spacing w:line="276" w:lineRule="auto"/>
              <w:jc w:val="right"/>
              <w:rPr>
                <w:b/>
                <w:bCs/>
                <w:color w:val="000000"/>
              </w:rPr>
            </w:pPr>
            <w:r w:rsidRPr="004B2999">
              <w:rPr>
                <w:b/>
                <w:bCs/>
                <w:color w:val="000000"/>
              </w:rPr>
              <w:t>Whole-plant</w:t>
            </w:r>
          </w:p>
          <w:p w14:paraId="16C923D9" w14:textId="17E2793A" w:rsidR="006B26AF" w:rsidRPr="004B2999" w:rsidRDefault="004B2999" w:rsidP="0063750F">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&lt;0.1 are in italic font.</w:t>
      </w:r>
      <w:r w:rsidR="005F5A91">
        <w:t xml:space="preserve">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1B21885B" w14:textId="2B2ABA4D" w:rsidR="006E3133" w:rsidRPr="00371160" w:rsidRDefault="006E3133" w:rsidP="006E3133">
      <w:pPr>
        <w:spacing w:line="36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9AFA006"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3BF0F904" w14:textId="2317E2B1" w:rsidR="003F6D25" w:rsidRDefault="003F6D25">
      <w:pPr>
        <w:rPr>
          <w:bCs/>
        </w:rPr>
      </w:pPr>
      <w:r>
        <w:rPr>
          <w:bCs/>
        </w:rPr>
        <w:br w:type="page"/>
      </w:r>
    </w:p>
    <w:p w14:paraId="2902B8F2" w14:textId="637B4865" w:rsidR="00EE4B90" w:rsidRDefault="00BE7A51" w:rsidP="003F6D25">
      <w:pPr>
        <w:spacing w:line="360" w:lineRule="auto"/>
        <w:rPr>
          <w:b/>
        </w:rPr>
      </w:pPr>
      <w:r>
        <w:rPr>
          <w:b/>
        </w:rPr>
        <w:lastRenderedPageBreak/>
        <w:t>Figure S</w:t>
      </w:r>
      <w:r w:rsidR="00954226">
        <w:rPr>
          <w:b/>
        </w:rPr>
        <w:t>5</w:t>
      </w:r>
    </w:p>
    <w:p w14:paraId="573D927E" w14:textId="0CB6532F" w:rsidR="00BE7A51" w:rsidRDefault="00135D1F" w:rsidP="002956D1">
      <w:pPr>
        <w:spacing w:line="36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74E098FB" w:rsidR="00BE7A51" w:rsidRPr="00F27234" w:rsidRDefault="00BE7A51" w:rsidP="00BE7A51">
      <w:pPr>
        <w:spacing w:line="36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E1940" w14:textId="77777777" w:rsidR="007675B3" w:rsidRDefault="007675B3" w:rsidP="00923444">
      <w:r>
        <w:separator/>
      </w:r>
    </w:p>
  </w:endnote>
  <w:endnote w:type="continuationSeparator" w:id="0">
    <w:p w14:paraId="1EF64F5F" w14:textId="77777777" w:rsidR="007675B3" w:rsidRDefault="007675B3"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2D153" w14:textId="77777777" w:rsidR="007675B3" w:rsidRDefault="007675B3" w:rsidP="00923444">
      <w:r>
        <w:separator/>
      </w:r>
    </w:p>
  </w:footnote>
  <w:footnote w:type="continuationSeparator" w:id="0">
    <w:p w14:paraId="504A97BE" w14:textId="77777777" w:rsidR="007675B3" w:rsidRDefault="007675B3"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B5D3A"/>
    <w:rsid w:val="001D4974"/>
    <w:rsid w:val="001D5D50"/>
    <w:rsid w:val="001F0FE3"/>
    <w:rsid w:val="00203291"/>
    <w:rsid w:val="00213B2B"/>
    <w:rsid w:val="00224347"/>
    <w:rsid w:val="00232B9F"/>
    <w:rsid w:val="002517FA"/>
    <w:rsid w:val="00276E0E"/>
    <w:rsid w:val="002948B1"/>
    <w:rsid w:val="002956D1"/>
    <w:rsid w:val="00297E6A"/>
    <w:rsid w:val="002A4E20"/>
    <w:rsid w:val="002B1766"/>
    <w:rsid w:val="002B3D4B"/>
    <w:rsid w:val="002C360E"/>
    <w:rsid w:val="002D1B39"/>
    <w:rsid w:val="002D69C6"/>
    <w:rsid w:val="002E29A4"/>
    <w:rsid w:val="00313FEA"/>
    <w:rsid w:val="00323E9E"/>
    <w:rsid w:val="00353DA3"/>
    <w:rsid w:val="00371160"/>
    <w:rsid w:val="003B404B"/>
    <w:rsid w:val="003D462F"/>
    <w:rsid w:val="003D5CA4"/>
    <w:rsid w:val="003F6D25"/>
    <w:rsid w:val="00403AF6"/>
    <w:rsid w:val="0042342A"/>
    <w:rsid w:val="00450FAC"/>
    <w:rsid w:val="0046359D"/>
    <w:rsid w:val="0049597C"/>
    <w:rsid w:val="00497794"/>
    <w:rsid w:val="004A128E"/>
    <w:rsid w:val="004B25C0"/>
    <w:rsid w:val="004B2999"/>
    <w:rsid w:val="004C76D2"/>
    <w:rsid w:val="004D14A9"/>
    <w:rsid w:val="004D4D3E"/>
    <w:rsid w:val="004D7D3B"/>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BF6"/>
    <w:rsid w:val="006266F5"/>
    <w:rsid w:val="00634C03"/>
    <w:rsid w:val="006554F2"/>
    <w:rsid w:val="00656F5B"/>
    <w:rsid w:val="006827E4"/>
    <w:rsid w:val="006A3B98"/>
    <w:rsid w:val="006B1B05"/>
    <w:rsid w:val="006B26AF"/>
    <w:rsid w:val="006C1889"/>
    <w:rsid w:val="006C29F4"/>
    <w:rsid w:val="006E049D"/>
    <w:rsid w:val="006E3133"/>
    <w:rsid w:val="00727672"/>
    <w:rsid w:val="00766B0F"/>
    <w:rsid w:val="007675B3"/>
    <w:rsid w:val="007732F4"/>
    <w:rsid w:val="00787408"/>
    <w:rsid w:val="007B4274"/>
    <w:rsid w:val="007D2735"/>
    <w:rsid w:val="007E69AD"/>
    <w:rsid w:val="007F6C2A"/>
    <w:rsid w:val="00820C13"/>
    <w:rsid w:val="008235D6"/>
    <w:rsid w:val="00837DA6"/>
    <w:rsid w:val="00851F01"/>
    <w:rsid w:val="008567FC"/>
    <w:rsid w:val="008610C0"/>
    <w:rsid w:val="00864692"/>
    <w:rsid w:val="008D26FA"/>
    <w:rsid w:val="00901AFD"/>
    <w:rsid w:val="00912205"/>
    <w:rsid w:val="00923444"/>
    <w:rsid w:val="00933D65"/>
    <w:rsid w:val="009441F0"/>
    <w:rsid w:val="00954226"/>
    <w:rsid w:val="00992774"/>
    <w:rsid w:val="009C5986"/>
    <w:rsid w:val="009C68D7"/>
    <w:rsid w:val="009E03F2"/>
    <w:rsid w:val="009E0A1E"/>
    <w:rsid w:val="009E6498"/>
    <w:rsid w:val="00A052EA"/>
    <w:rsid w:val="00A27FB4"/>
    <w:rsid w:val="00A638BB"/>
    <w:rsid w:val="00A6793C"/>
    <w:rsid w:val="00A77589"/>
    <w:rsid w:val="00A775EE"/>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1998</Words>
  <Characters>11389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2023-12-13T19:30:00Z</cp:lastPrinted>
  <dcterms:created xsi:type="dcterms:W3CDTF">2024-07-24T19:47:00Z</dcterms:created>
  <dcterms:modified xsi:type="dcterms:W3CDTF">2024-07-25T18:31:00Z</dcterms:modified>
</cp:coreProperties>
</file>